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F1" w:rsidRDefault="00D82DF1" w:rsidP="007032D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7032D0">
        <w:rPr>
          <w:rFonts w:ascii="Times New Roman" w:hAnsi="Times New Roman" w:cs="Times New Roman"/>
          <w:sz w:val="32"/>
          <w:szCs w:val="32"/>
        </w:rPr>
        <w:t>Мама с дочкой шли медленно по тихой улице. Наверное, гуляли</w:t>
      </w:r>
      <w:proofErr w:type="gramStart"/>
      <w:r w:rsidR="007032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032D0">
        <w:rPr>
          <w:rFonts w:ascii="Times New Roman" w:hAnsi="Times New Roman" w:cs="Times New Roman"/>
          <w:sz w:val="32"/>
          <w:szCs w:val="32"/>
        </w:rPr>
        <w:t xml:space="preserve"> Мама держала девочку за руку, но, казалось, каждый из них был сам по себе</w:t>
      </w:r>
      <w:proofErr w:type="gramStart"/>
      <w:r w:rsidR="007032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032D0">
        <w:rPr>
          <w:rFonts w:ascii="Times New Roman" w:hAnsi="Times New Roman" w:cs="Times New Roman"/>
          <w:sz w:val="32"/>
          <w:szCs w:val="32"/>
        </w:rPr>
        <w:t xml:space="preserve"> Девочка, правда, пыталась «завязать отношения»: «Посмотри, мамочка, какие у дерева руки большие!»  Мама ничего не ответила, а дочка уже разглядывала большой булыжник, сиротливо лежащий на обочине дороги. </w:t>
      </w:r>
    </w:p>
    <w:p w:rsidR="00056976" w:rsidRDefault="007032D0" w:rsidP="007032D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82DF1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Эти дырочки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камневы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глазки, да?</w:t>
      </w:r>
      <w:r w:rsidR="00D82DF1">
        <w:rPr>
          <w:rFonts w:ascii="Times New Roman" w:hAnsi="Times New Roman" w:cs="Times New Roman"/>
          <w:sz w:val="32"/>
          <w:szCs w:val="32"/>
        </w:rPr>
        <w:t xml:space="preserve"> Он через них видит?</w:t>
      </w:r>
    </w:p>
    <w:p w:rsidR="00D82DF1" w:rsidRDefault="00D82DF1" w:rsidP="007032D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Чего ты, Маша, только не придумаешь. Пока гуляешь с тобой, устанешь больше, чем от любой работы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Иди спокойно.</w:t>
      </w:r>
    </w:p>
    <w:p w:rsidR="00D82DF1" w:rsidRDefault="00D82DF1" w:rsidP="00D82D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Маша подчинилась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Шла смиренно и уже не видела ни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камневых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глазок», ни «рук деревьев».</w:t>
      </w:r>
    </w:p>
    <w:p w:rsidR="00D82DF1" w:rsidRDefault="00D82DF1" w:rsidP="00D82D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82DF1" w:rsidRDefault="00D82DF1" w:rsidP="00D82DF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Папа пришёл с работы и принёс книгу с интересными картинками и рассказами. Коля рад, с любопытством рассматривает картинки, просит папу почитать. Папа согласен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Сын указал пальцем картинку: «Про это». Папа прочитал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 сына заблестели глаза, он поспешно указывает: «Вот про это, и ещё вот про это… </w:t>
      </w:r>
      <w:proofErr w:type="gramStart"/>
      <w:r>
        <w:rPr>
          <w:rFonts w:ascii="Times New Roman" w:hAnsi="Times New Roman" w:cs="Times New Roman"/>
          <w:sz w:val="32"/>
          <w:szCs w:val="32"/>
        </w:rPr>
        <w:t>вот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 это». </w:t>
      </w:r>
      <w:r w:rsidR="00DE471C">
        <w:rPr>
          <w:rFonts w:ascii="Times New Roman" w:hAnsi="Times New Roman" w:cs="Times New Roman"/>
          <w:sz w:val="32"/>
          <w:szCs w:val="32"/>
        </w:rPr>
        <w:t>Папа читает, а сын на одном из рассказов засыпает.</w:t>
      </w:r>
    </w:p>
    <w:p w:rsidR="00DE471C" w:rsidRDefault="00DE471C" w:rsidP="00DE471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Дайте заключение о вреде или пользе такой методики чтения книг детям</w:t>
      </w:r>
    </w:p>
    <w:p w:rsidR="00DE471C" w:rsidRDefault="00DE471C" w:rsidP="00DE471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следует читать детям познавательные рассказы?</w:t>
      </w:r>
    </w:p>
    <w:p w:rsidR="00DE471C" w:rsidRDefault="00FE7F69" w:rsidP="00DE471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Надо ли бояться повторного чтения детям уже знакомых им историй?</w:t>
      </w:r>
    </w:p>
    <w:p w:rsidR="00FE7F69" w:rsidRDefault="00FE7F69" w:rsidP="00FE7F6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7F69" w:rsidRDefault="00FE7F69" w:rsidP="00FE7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всего подряд и помногу приучает ребёнка к поверхностным взглядам, не приучает его думать, размышлять, </w:t>
      </w:r>
      <w:r w:rsidR="000B028B">
        <w:rPr>
          <w:rFonts w:ascii="Times New Roman" w:hAnsi="Times New Roman" w:cs="Times New Roman"/>
          <w:sz w:val="24"/>
          <w:szCs w:val="24"/>
        </w:rPr>
        <w:t>познавать суть вещей и явлений.</w:t>
      </w:r>
    </w:p>
    <w:p w:rsidR="000B028B" w:rsidRDefault="000B028B" w:rsidP="00261F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Познавательные рассказы лучше читать по одному в день. После чтения следует рассмотреть рисунки, попросить ребёнка рассказать </w:t>
      </w:r>
      <w:r w:rsidR="00037BFF">
        <w:rPr>
          <w:rFonts w:ascii="Times New Roman" w:hAnsi="Times New Roman" w:cs="Times New Roman"/>
          <w:sz w:val="24"/>
          <w:szCs w:val="24"/>
        </w:rPr>
        <w:t>отдельные места рассказа</w:t>
      </w:r>
      <w:r w:rsidR="00261F6D">
        <w:rPr>
          <w:rFonts w:ascii="Times New Roman" w:hAnsi="Times New Roman" w:cs="Times New Roman"/>
          <w:sz w:val="24"/>
          <w:szCs w:val="24"/>
        </w:rPr>
        <w:t>, обратить его внимание на главное, существенное в этом рассказе, умелой постановкой вопросов заставить вспомнить аналогичные случаи, сопоставить, проанализировать явления, сделать обобщающие выводы.</w:t>
      </w:r>
    </w:p>
    <w:p w:rsidR="00261F6D" w:rsidRDefault="00261F6D" w:rsidP="00261F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Согласны ли вы с такими рекомендациями?</w:t>
      </w:r>
    </w:p>
    <w:p w:rsidR="00261F6D" w:rsidRDefault="00261F6D" w:rsidP="00261F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F6D" w:rsidRDefault="00261F6D" w:rsidP="00261F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F6D" w:rsidRDefault="00261F6D" w:rsidP="00261F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F90" w:rsidRDefault="00CB7F90" w:rsidP="00261F6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Слышу на лестничной площадке детский плач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Открываю дверь и вижу шестилетнего Ваню, что живёт по соседству.</w:t>
      </w:r>
    </w:p>
    <w:p w:rsidR="00CB7F90" w:rsidRDefault="00CB7F90" w:rsidP="00261F6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Ты о чём? – спрашиваю его.</w:t>
      </w:r>
    </w:p>
    <w:p w:rsidR="00CB7F90" w:rsidRDefault="00CB7F90" w:rsidP="00261F6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Растирая руками слёзы, Ваня говорит, что за дверь его выставила мама.</w:t>
      </w:r>
    </w:p>
    <w:p w:rsidR="00CB7F90" w:rsidRDefault="00CB7F90" w:rsidP="00261F6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Шалил. Не слушался? – допытываюсь я. (Ваня подвижный, шаловливый)</w:t>
      </w:r>
    </w:p>
    <w:p w:rsidR="00CB7F90" w:rsidRDefault="00CB7F90" w:rsidP="00261F6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 только спросил, почему дядя Коля так мало принёс грибов,  а прошлый раз много. А ещё спросил…</w:t>
      </w:r>
    </w:p>
    <w:p w:rsidR="00CB7F90" w:rsidRDefault="00CB7F90" w:rsidP="00261F6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Услышав наш разговор, мама Вани открывает дверь и, улыбаясь, говорит:</w:t>
      </w:r>
    </w:p>
    <w:p w:rsidR="00CB7F90" w:rsidRDefault="00CB7F90" w:rsidP="00261F6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 того надоел, сил нет! Откуда только берутся у него эти вопросы</w:t>
      </w:r>
      <w:r w:rsidR="00EC7FB7">
        <w:rPr>
          <w:rFonts w:ascii="Times New Roman" w:hAnsi="Times New Roman" w:cs="Times New Roman"/>
          <w:sz w:val="32"/>
          <w:szCs w:val="32"/>
        </w:rPr>
        <w:t>? Ответишь на один, а наготове ещё пять.</w:t>
      </w:r>
    </w:p>
    <w:p w:rsidR="00EC7FB7" w:rsidRDefault="00EC7FB7" w:rsidP="00261F6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Да, конечно, когда полно своих забот, такими незначительными кажутся детские вопросы.</w:t>
      </w:r>
    </w:p>
    <w:p w:rsidR="00EC7FB7" w:rsidRDefault="00EC7FB7" w:rsidP="00261F6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разве ответить на вопросы сына не ваша забота? – говорю я. – Разве не мы, взрослые, вводим ребёнка в мир удивительного, непонятного?</w:t>
      </w:r>
    </w:p>
    <w:p w:rsidR="00EC7FB7" w:rsidRDefault="00EC7FB7" w:rsidP="00261F6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C7FB7" w:rsidRDefault="00EC7FB7" w:rsidP="00261F6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Оцените поступок мамы.</w:t>
      </w:r>
    </w:p>
    <w:p w:rsidR="00EC7FB7" w:rsidRDefault="00EC7FB7" w:rsidP="00261F6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следует отвечать на детские вопросы?</w:t>
      </w:r>
    </w:p>
    <w:p w:rsidR="00EC7FB7" w:rsidRDefault="00EC7FB7" w:rsidP="00261F6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7FB7" w:rsidRPr="00EC7FB7" w:rsidRDefault="00EC7FB7" w:rsidP="00261F6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61F6D" w:rsidRDefault="00261F6D" w:rsidP="00261F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F6D" w:rsidRDefault="00261F6D" w:rsidP="00261F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F6D" w:rsidRDefault="00261F6D" w:rsidP="00261F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F6D" w:rsidRPr="00FE7F69" w:rsidRDefault="00261F6D" w:rsidP="00261F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71C" w:rsidRPr="00DE471C" w:rsidRDefault="00DE471C" w:rsidP="00DE471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32D0" w:rsidRPr="007032D0" w:rsidRDefault="007032D0" w:rsidP="007032D0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7032D0" w:rsidRPr="007032D0" w:rsidSect="007032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0"/>
    <w:rsid w:val="00037BFF"/>
    <w:rsid w:val="00056976"/>
    <w:rsid w:val="000B028B"/>
    <w:rsid w:val="00261F6D"/>
    <w:rsid w:val="007032D0"/>
    <w:rsid w:val="00CB7F90"/>
    <w:rsid w:val="00D82DF1"/>
    <w:rsid w:val="00DE471C"/>
    <w:rsid w:val="00EC7FB7"/>
    <w:rsid w:val="00FA26FE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942C0-42C6-46FF-8657-426A10DF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2011-02-24T07:15:00Z</dcterms:created>
  <dcterms:modified xsi:type="dcterms:W3CDTF">2011-02-24T09:14:00Z</dcterms:modified>
</cp:coreProperties>
</file>