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20B" w:rsidRPr="00BB220B" w:rsidRDefault="00BB220B" w:rsidP="00BB220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B220B">
        <w:rPr>
          <w:rFonts w:ascii="Times New Roman" w:hAnsi="Times New Roman" w:cs="Times New Roman"/>
          <w:b/>
          <w:sz w:val="24"/>
          <w:u w:val="single"/>
        </w:rPr>
        <w:t>Технология «</w:t>
      </w:r>
      <w:proofErr w:type="spellStart"/>
      <w:r w:rsidRPr="00BB220B">
        <w:rPr>
          <w:rFonts w:ascii="Times New Roman" w:hAnsi="Times New Roman" w:cs="Times New Roman"/>
          <w:b/>
          <w:sz w:val="24"/>
          <w:u w:val="single"/>
        </w:rPr>
        <w:t>Сторителлинг</w:t>
      </w:r>
      <w:proofErr w:type="spellEnd"/>
      <w:r w:rsidRPr="00BB220B">
        <w:rPr>
          <w:rFonts w:ascii="Times New Roman" w:hAnsi="Times New Roman" w:cs="Times New Roman"/>
          <w:b/>
          <w:sz w:val="24"/>
          <w:u w:val="single"/>
        </w:rPr>
        <w:t>», как средство развития связной речи детей.</w:t>
      </w:r>
    </w:p>
    <w:p w:rsidR="00BB220B" w:rsidRPr="00BB220B" w:rsidRDefault="00BB220B" w:rsidP="00BB2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B220B">
        <w:rPr>
          <w:rFonts w:ascii="Times New Roman" w:hAnsi="Times New Roman" w:cs="Times New Roman"/>
          <w:sz w:val="24"/>
        </w:rPr>
        <w:t>Слово «</w:t>
      </w:r>
      <w:proofErr w:type="spellStart"/>
      <w:r w:rsidRPr="00BB220B">
        <w:rPr>
          <w:rFonts w:ascii="Times New Roman" w:hAnsi="Times New Roman" w:cs="Times New Roman"/>
          <w:sz w:val="24"/>
        </w:rPr>
        <w:t>сторителлинг</w:t>
      </w:r>
      <w:proofErr w:type="spellEnd"/>
      <w:r w:rsidRPr="00BB220B">
        <w:rPr>
          <w:rFonts w:ascii="Times New Roman" w:hAnsi="Times New Roman" w:cs="Times New Roman"/>
          <w:sz w:val="24"/>
        </w:rPr>
        <w:t xml:space="preserve">» </w:t>
      </w:r>
      <w:r>
        <w:rPr>
          <w:rFonts w:ascii="Times New Roman" w:hAnsi="Times New Roman" w:cs="Times New Roman"/>
          <w:sz w:val="24"/>
        </w:rPr>
        <w:t xml:space="preserve">переводится с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анг</w:t>
      </w:r>
      <w:proofErr w:type="spellEnd"/>
      <w:r>
        <w:rPr>
          <w:rFonts w:ascii="Times New Roman" w:hAnsi="Times New Roman" w:cs="Times New Roman"/>
          <w:sz w:val="24"/>
        </w:rPr>
        <w:t>.,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BB220B">
        <w:rPr>
          <w:rFonts w:ascii="Times New Roman" w:hAnsi="Times New Roman" w:cs="Times New Roman"/>
          <w:sz w:val="24"/>
        </w:rPr>
        <w:t xml:space="preserve"> как «расска</w:t>
      </w:r>
      <w:r>
        <w:rPr>
          <w:rFonts w:ascii="Times New Roman" w:hAnsi="Times New Roman" w:cs="Times New Roman"/>
          <w:sz w:val="24"/>
        </w:rPr>
        <w:t>зывание историй». В</w:t>
      </w:r>
      <w:r w:rsidRPr="00BB220B">
        <w:rPr>
          <w:rFonts w:ascii="Times New Roman" w:hAnsi="Times New Roman" w:cs="Times New Roman"/>
          <w:sz w:val="24"/>
        </w:rPr>
        <w:t xml:space="preserve"> русском языке, на мой взгляд, наиболее подходящий замечательный синоним </w:t>
      </w:r>
      <w:r>
        <w:rPr>
          <w:rFonts w:ascii="Times New Roman" w:hAnsi="Times New Roman" w:cs="Times New Roman"/>
          <w:sz w:val="24"/>
        </w:rPr>
        <w:t xml:space="preserve">этого слова слово - </w:t>
      </w:r>
      <w:r w:rsidRPr="00BB220B">
        <w:rPr>
          <w:rFonts w:ascii="Times New Roman" w:hAnsi="Times New Roman" w:cs="Times New Roman"/>
          <w:sz w:val="24"/>
        </w:rPr>
        <w:t>«</w:t>
      </w:r>
      <w:proofErr w:type="spellStart"/>
      <w:r w:rsidRPr="00BB220B">
        <w:rPr>
          <w:rFonts w:ascii="Times New Roman" w:hAnsi="Times New Roman" w:cs="Times New Roman"/>
          <w:sz w:val="24"/>
        </w:rPr>
        <w:t>ск</w:t>
      </w:r>
      <w:bookmarkStart w:id="0" w:name="_GoBack"/>
      <w:bookmarkEnd w:id="0"/>
      <w:r w:rsidRPr="00BB220B">
        <w:rPr>
          <w:rFonts w:ascii="Times New Roman" w:hAnsi="Times New Roman" w:cs="Times New Roman"/>
          <w:sz w:val="24"/>
        </w:rPr>
        <w:t>азительство</w:t>
      </w:r>
      <w:proofErr w:type="spellEnd"/>
      <w:r w:rsidRPr="00BB220B">
        <w:rPr>
          <w:rFonts w:ascii="Times New Roman" w:hAnsi="Times New Roman" w:cs="Times New Roman"/>
          <w:sz w:val="24"/>
        </w:rPr>
        <w:t>», т. е. повествование сказок, былин, притч, мифов и т. п.</w:t>
      </w:r>
    </w:p>
    <w:p w:rsidR="00BB220B" w:rsidRDefault="00993ED2" w:rsidP="00BB220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Техника «</w:t>
      </w:r>
      <w:proofErr w:type="spellStart"/>
      <w:r>
        <w:rPr>
          <w:rFonts w:ascii="Times New Roman" w:hAnsi="Times New Roman" w:cs="Times New Roman"/>
          <w:sz w:val="24"/>
        </w:rPr>
        <w:t>С</w:t>
      </w:r>
      <w:r w:rsidR="00BB220B" w:rsidRPr="00BB220B">
        <w:rPr>
          <w:rFonts w:ascii="Times New Roman" w:hAnsi="Times New Roman" w:cs="Times New Roman"/>
          <w:sz w:val="24"/>
        </w:rPr>
        <w:t>торителлинга</w:t>
      </w:r>
      <w:proofErr w:type="spellEnd"/>
      <w:r w:rsidR="00BB220B" w:rsidRPr="00BB220B">
        <w:rPr>
          <w:rFonts w:ascii="Times New Roman" w:hAnsi="Times New Roman" w:cs="Times New Roman"/>
          <w:sz w:val="24"/>
        </w:rPr>
        <w:t xml:space="preserve">» очень многогранная, </w:t>
      </w:r>
      <w:r w:rsidR="00BB220B">
        <w:rPr>
          <w:rFonts w:ascii="Times New Roman" w:hAnsi="Times New Roman" w:cs="Times New Roman"/>
          <w:sz w:val="24"/>
        </w:rPr>
        <w:t>решающая множество</w:t>
      </w:r>
      <w:r w:rsidR="00BB220B" w:rsidRPr="00BB220B">
        <w:rPr>
          <w:rFonts w:ascii="Times New Roman" w:hAnsi="Times New Roman" w:cs="Times New Roman"/>
          <w:sz w:val="24"/>
        </w:rPr>
        <w:t xml:space="preserve"> обучающих, развивающих и воспитательных задач. Я </w:t>
      </w:r>
      <w:r w:rsidR="00BB220B">
        <w:rPr>
          <w:rFonts w:ascii="Times New Roman" w:hAnsi="Times New Roman" w:cs="Times New Roman"/>
          <w:sz w:val="24"/>
        </w:rPr>
        <w:t>пересмотрела данную технологию,</w:t>
      </w:r>
      <w:r w:rsidR="00BB220B" w:rsidRPr="00BB220B">
        <w:rPr>
          <w:rFonts w:ascii="Times New Roman" w:hAnsi="Times New Roman" w:cs="Times New Roman"/>
          <w:sz w:val="24"/>
        </w:rPr>
        <w:t xml:space="preserve"> и адаптировала её для своих детей. Я </w:t>
      </w:r>
      <w:r w:rsidR="00BB220B">
        <w:rPr>
          <w:rFonts w:ascii="Times New Roman" w:hAnsi="Times New Roman" w:cs="Times New Roman"/>
          <w:sz w:val="24"/>
        </w:rPr>
        <w:t>использую</w:t>
      </w:r>
      <w:r w:rsidR="00BB220B" w:rsidRPr="00BB220B">
        <w:rPr>
          <w:rFonts w:ascii="Times New Roman" w:hAnsi="Times New Roman" w:cs="Times New Roman"/>
          <w:sz w:val="24"/>
        </w:rPr>
        <w:t xml:space="preserve"> в своей работе игру «Кубики историй»</w:t>
      </w:r>
      <w:r w:rsidR="00BB220B">
        <w:rPr>
          <w:rFonts w:ascii="Times New Roman" w:hAnsi="Times New Roman" w:cs="Times New Roman"/>
          <w:sz w:val="24"/>
        </w:rPr>
        <w:t>.</w:t>
      </w:r>
    </w:p>
    <w:p w:rsidR="00BB220B" w:rsidRDefault="00BB220B" w:rsidP="00BB2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B220B">
        <w:rPr>
          <w:rFonts w:ascii="Times New Roman" w:hAnsi="Times New Roman" w:cs="Times New Roman"/>
          <w:sz w:val="24"/>
        </w:rPr>
        <w:t xml:space="preserve"> Для изготовления игры «Кубики историй» мне понадобились простые кубики</w:t>
      </w:r>
      <w:r>
        <w:rPr>
          <w:rFonts w:ascii="Times New Roman" w:hAnsi="Times New Roman" w:cs="Times New Roman"/>
          <w:sz w:val="24"/>
        </w:rPr>
        <w:t>,</w:t>
      </w:r>
      <w:r w:rsidRPr="00BB220B">
        <w:rPr>
          <w:rFonts w:ascii="Times New Roman" w:hAnsi="Times New Roman" w:cs="Times New Roman"/>
          <w:sz w:val="24"/>
        </w:rPr>
        <w:t xml:space="preserve"> клей, ножницы и </w:t>
      </w:r>
      <w:r>
        <w:rPr>
          <w:rFonts w:ascii="Times New Roman" w:hAnsi="Times New Roman" w:cs="Times New Roman"/>
          <w:sz w:val="24"/>
        </w:rPr>
        <w:t xml:space="preserve">цветные </w:t>
      </w:r>
      <w:r w:rsidRPr="00BB220B">
        <w:rPr>
          <w:rFonts w:ascii="Times New Roman" w:hAnsi="Times New Roman" w:cs="Times New Roman"/>
          <w:sz w:val="24"/>
        </w:rPr>
        <w:t>картинки.</w:t>
      </w:r>
    </w:p>
    <w:p w:rsidR="00BB220B" w:rsidRDefault="0043056D" w:rsidP="00BB2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6.7pt;margin-top:4.45pt;width:162.75pt;height:240.25pt;z-index:251659264;mso-position-horizontal-relative:text;mso-position-vertical-relative:text;mso-width-relative:page;mso-height-relative:page">
            <v:imagedata r:id="rId4" o:title="q0pNGSgYUd8"/>
            <w10:wrap type="square"/>
          </v:shape>
        </w:pict>
      </w:r>
    </w:p>
    <w:p w:rsidR="0043056D" w:rsidRDefault="00BB220B" w:rsidP="00BB2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B220B">
        <w:rPr>
          <w:rFonts w:ascii="Times New Roman" w:hAnsi="Times New Roman" w:cs="Times New Roman"/>
          <w:sz w:val="24"/>
        </w:rPr>
        <w:t xml:space="preserve"> </w:t>
      </w:r>
    </w:p>
    <w:p w:rsidR="0043056D" w:rsidRDefault="0043056D" w:rsidP="00BB2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3056D" w:rsidRDefault="0043056D" w:rsidP="00BB2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3056D" w:rsidRDefault="0043056D" w:rsidP="00BB2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3056D" w:rsidRDefault="0043056D" w:rsidP="00BB2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3056D" w:rsidRDefault="0043056D" w:rsidP="00BB2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3056D" w:rsidRDefault="0043056D" w:rsidP="00BB2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3056D" w:rsidRDefault="0043056D" w:rsidP="00BB2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3056D" w:rsidRDefault="0043056D" w:rsidP="00BB2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3056D" w:rsidRDefault="0043056D" w:rsidP="00BB2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3056D" w:rsidRDefault="0043056D" w:rsidP="00BB2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3056D" w:rsidRDefault="0043056D" w:rsidP="00BB2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3056D" w:rsidRDefault="0043056D" w:rsidP="00BB2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 же кубики можно изготовить по готовым схемам, сложив грани кубика. </w:t>
      </w:r>
    </w:p>
    <w:p w:rsidR="0043056D" w:rsidRDefault="0043056D" w:rsidP="00BB2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pict>
          <v:shape id="_x0000_s1027" type="#_x0000_t75" style="position:absolute;left:0;text-align:left;margin-left:137.7pt;margin-top:16.45pt;width:148.5pt;height:198.8pt;z-index:251661312;mso-position-horizontal-relative:text;mso-position-vertical-relative:text;mso-width-relative:page;mso-height-relative:page">
            <v:imagedata r:id="rId5" o:title="N8KVxCJeP6s"/>
            <w10:wrap type="square"/>
          </v:shape>
        </w:pict>
      </w:r>
    </w:p>
    <w:p w:rsidR="0043056D" w:rsidRDefault="0043056D" w:rsidP="00BB2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3056D" w:rsidRDefault="0043056D" w:rsidP="00BB2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3056D" w:rsidRDefault="0043056D" w:rsidP="00BB2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3056D" w:rsidRDefault="0043056D" w:rsidP="00BB2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3056D" w:rsidRDefault="0043056D" w:rsidP="00BB2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3056D" w:rsidRDefault="0043056D" w:rsidP="00BB2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3056D" w:rsidRDefault="0043056D" w:rsidP="00BB2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3056D" w:rsidRDefault="0043056D" w:rsidP="00BB2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3056D" w:rsidRDefault="0043056D" w:rsidP="00BB2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3056D" w:rsidRDefault="0043056D" w:rsidP="00BB2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3056D" w:rsidRDefault="0043056D" w:rsidP="00BB2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BB220B" w:rsidRPr="00BB220B" w:rsidRDefault="00BB220B" w:rsidP="00BB2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B220B">
        <w:rPr>
          <w:rFonts w:ascii="Times New Roman" w:hAnsi="Times New Roman" w:cs="Times New Roman"/>
          <w:sz w:val="24"/>
        </w:rPr>
        <w:t xml:space="preserve">Я подобрала красочные предметные и сюжетные картинки, напечатала их на </w:t>
      </w:r>
      <w:r w:rsidR="0043056D">
        <w:rPr>
          <w:rFonts w:ascii="Times New Roman" w:hAnsi="Times New Roman" w:cs="Times New Roman"/>
          <w:sz w:val="24"/>
        </w:rPr>
        <w:t xml:space="preserve">цветной </w:t>
      </w:r>
      <w:r w:rsidRPr="00BB220B">
        <w:rPr>
          <w:rFonts w:ascii="Times New Roman" w:hAnsi="Times New Roman" w:cs="Times New Roman"/>
          <w:sz w:val="24"/>
        </w:rPr>
        <w:t>бумаге и обклеила ими грани 9-ти кубиков. Так получилась замечательная и увлекательная игра для детей.</w:t>
      </w:r>
    </w:p>
    <w:p w:rsidR="0043056D" w:rsidRDefault="0043056D" w:rsidP="00BB220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BB220B" w:rsidRPr="00BB220B">
        <w:rPr>
          <w:rFonts w:ascii="Times New Roman" w:hAnsi="Times New Roman" w:cs="Times New Roman"/>
          <w:sz w:val="24"/>
        </w:rPr>
        <w:t xml:space="preserve">Используя данную технологию в своей логопедической работе, я </w:t>
      </w:r>
      <w:r>
        <w:rPr>
          <w:rFonts w:ascii="Times New Roman" w:hAnsi="Times New Roman" w:cs="Times New Roman"/>
          <w:sz w:val="24"/>
        </w:rPr>
        <w:t>ставлю следующие цели и задачи:</w:t>
      </w:r>
    </w:p>
    <w:p w:rsidR="00BB220B" w:rsidRPr="00BB220B" w:rsidRDefault="0043056D" w:rsidP="00BB220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3056D">
        <w:rPr>
          <w:rFonts w:ascii="Times New Roman" w:hAnsi="Times New Roman" w:cs="Times New Roman"/>
          <w:sz w:val="24"/>
          <w:u w:val="single"/>
        </w:rPr>
        <w:t>Цель:</w:t>
      </w:r>
      <w:r w:rsidR="00BB220B" w:rsidRPr="00BB220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Активизация и расширение словарного запаса</w:t>
      </w:r>
      <w:r w:rsidR="00BB220B" w:rsidRPr="00BB220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развитие связной речи и</w:t>
      </w:r>
      <w:r w:rsidR="00BB220B" w:rsidRPr="00BB220B">
        <w:rPr>
          <w:rFonts w:ascii="Times New Roman" w:hAnsi="Times New Roman" w:cs="Times New Roman"/>
          <w:sz w:val="24"/>
        </w:rPr>
        <w:t xml:space="preserve"> коммуникативных навыков, </w:t>
      </w:r>
      <w:r>
        <w:rPr>
          <w:rFonts w:ascii="Times New Roman" w:hAnsi="Times New Roman" w:cs="Times New Roman"/>
          <w:sz w:val="24"/>
        </w:rPr>
        <w:t>а также</w:t>
      </w:r>
      <w:r w:rsidR="00BB220B" w:rsidRPr="00BB220B">
        <w:rPr>
          <w:rFonts w:ascii="Times New Roman" w:hAnsi="Times New Roman" w:cs="Times New Roman"/>
          <w:sz w:val="24"/>
        </w:rPr>
        <w:t xml:space="preserve"> воображения </w:t>
      </w:r>
      <w:r>
        <w:rPr>
          <w:rFonts w:ascii="Times New Roman" w:hAnsi="Times New Roman" w:cs="Times New Roman"/>
          <w:sz w:val="24"/>
        </w:rPr>
        <w:t>у детей дошкольного возраста</w:t>
      </w:r>
      <w:r w:rsidR="00BB220B" w:rsidRPr="00BB220B">
        <w:rPr>
          <w:rFonts w:ascii="Times New Roman" w:hAnsi="Times New Roman" w:cs="Times New Roman"/>
          <w:sz w:val="24"/>
        </w:rPr>
        <w:t>.</w:t>
      </w:r>
    </w:p>
    <w:p w:rsidR="0043056D" w:rsidRPr="0043056D" w:rsidRDefault="0043056D" w:rsidP="00BB220B">
      <w:pPr>
        <w:spacing w:after="0" w:line="36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43056D">
        <w:rPr>
          <w:rFonts w:ascii="Times New Roman" w:hAnsi="Times New Roman" w:cs="Times New Roman"/>
          <w:sz w:val="24"/>
          <w:u w:val="single"/>
        </w:rPr>
        <w:t>Задачи:</w:t>
      </w:r>
    </w:p>
    <w:p w:rsidR="0043056D" w:rsidRDefault="00BB220B" w:rsidP="00BB220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B220B">
        <w:rPr>
          <w:rFonts w:ascii="Times New Roman" w:hAnsi="Times New Roman" w:cs="Times New Roman"/>
          <w:sz w:val="24"/>
        </w:rPr>
        <w:t xml:space="preserve">- развивать все компоненты устной речи, </w:t>
      </w:r>
      <w:r w:rsidR="0043056D">
        <w:rPr>
          <w:rFonts w:ascii="Times New Roman" w:hAnsi="Times New Roman" w:cs="Times New Roman"/>
          <w:sz w:val="24"/>
        </w:rPr>
        <w:t>развитие способности к повествованию</w:t>
      </w:r>
    </w:p>
    <w:p w:rsidR="0043056D" w:rsidRDefault="0043056D" w:rsidP="00BB220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развитие коммуникативных навыков у детей</w:t>
      </w:r>
    </w:p>
    <w:p w:rsidR="00BB220B" w:rsidRPr="00BB220B" w:rsidRDefault="0043056D" w:rsidP="00BB220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умение выслушать своего собеседника, дополнить его историю своей</w:t>
      </w:r>
    </w:p>
    <w:p w:rsidR="00BB220B" w:rsidRPr="00BB220B" w:rsidRDefault="00BB220B" w:rsidP="00BB220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B220B">
        <w:rPr>
          <w:rFonts w:ascii="Times New Roman" w:hAnsi="Times New Roman" w:cs="Times New Roman"/>
          <w:sz w:val="24"/>
        </w:rPr>
        <w:t>- побуждать каждого ребенка участвовать в создании общей истории, развивать речевую активность;</w:t>
      </w:r>
    </w:p>
    <w:p w:rsidR="00BB220B" w:rsidRPr="00BB220B" w:rsidRDefault="00BB220B" w:rsidP="00BB220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B220B">
        <w:rPr>
          <w:rFonts w:ascii="Times New Roman" w:hAnsi="Times New Roman" w:cs="Times New Roman"/>
          <w:sz w:val="24"/>
        </w:rPr>
        <w:t>- развивать связную речь детей.</w:t>
      </w:r>
    </w:p>
    <w:p w:rsidR="0043056D" w:rsidRDefault="0043056D" w:rsidP="00BB220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B220B" w:rsidRPr="00BB220B" w:rsidRDefault="0043056D" w:rsidP="00BB220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Придумывая рассказ</w:t>
      </w:r>
      <w:r w:rsidR="00BB220B" w:rsidRPr="00BB220B">
        <w:rPr>
          <w:rFonts w:ascii="Times New Roman" w:hAnsi="Times New Roman" w:cs="Times New Roman"/>
          <w:sz w:val="24"/>
        </w:rPr>
        <w:t xml:space="preserve">, дети «проживают» </w:t>
      </w:r>
      <w:r>
        <w:rPr>
          <w:rFonts w:ascii="Times New Roman" w:hAnsi="Times New Roman" w:cs="Times New Roman"/>
          <w:sz w:val="24"/>
        </w:rPr>
        <w:t>ее вместе со своими героями. У</w:t>
      </w:r>
      <w:r w:rsidR="00BB220B" w:rsidRPr="00BB220B">
        <w:rPr>
          <w:rFonts w:ascii="Times New Roman" w:hAnsi="Times New Roman" w:cs="Times New Roman"/>
          <w:sz w:val="24"/>
        </w:rPr>
        <w:t xml:space="preserve"> них п</w:t>
      </w:r>
      <w:r>
        <w:rPr>
          <w:rFonts w:ascii="Times New Roman" w:hAnsi="Times New Roman" w:cs="Times New Roman"/>
          <w:sz w:val="24"/>
        </w:rPr>
        <w:t>р</w:t>
      </w:r>
      <w:r w:rsidR="00BB220B" w:rsidRPr="00BB220B">
        <w:rPr>
          <w:rFonts w:ascii="Times New Roman" w:hAnsi="Times New Roman" w:cs="Times New Roman"/>
          <w:sz w:val="24"/>
        </w:rPr>
        <w:t>оявляется способность мысленно действовать в воображаемых обстоятельствах.</w:t>
      </w:r>
    </w:p>
    <w:p w:rsidR="00BB220B" w:rsidRPr="00BB220B" w:rsidRDefault="00BB220B" w:rsidP="00BB220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B220B">
        <w:rPr>
          <w:rFonts w:ascii="Times New Roman" w:hAnsi="Times New Roman" w:cs="Times New Roman"/>
          <w:sz w:val="24"/>
        </w:rPr>
        <w:t xml:space="preserve">Рассказывание историй имеет и психопрофилактический эффект, т. к. позволяет застенчивым </w:t>
      </w:r>
      <w:r w:rsidR="0043056D">
        <w:rPr>
          <w:rFonts w:ascii="Times New Roman" w:hAnsi="Times New Roman" w:cs="Times New Roman"/>
          <w:sz w:val="24"/>
        </w:rPr>
        <w:t>ребятам быть более раскрепоще</w:t>
      </w:r>
      <w:r w:rsidRPr="00BB220B">
        <w:rPr>
          <w:rFonts w:ascii="Times New Roman" w:hAnsi="Times New Roman" w:cs="Times New Roman"/>
          <w:sz w:val="24"/>
        </w:rPr>
        <w:t xml:space="preserve">нными, </w:t>
      </w:r>
      <w:r w:rsidR="0043056D">
        <w:rPr>
          <w:rFonts w:ascii="Times New Roman" w:hAnsi="Times New Roman" w:cs="Times New Roman"/>
          <w:sz w:val="24"/>
        </w:rPr>
        <w:t>смелее. М</w:t>
      </w:r>
      <w:r w:rsidRPr="00BB220B">
        <w:rPr>
          <w:rFonts w:ascii="Times New Roman" w:hAnsi="Times New Roman" w:cs="Times New Roman"/>
          <w:sz w:val="24"/>
        </w:rPr>
        <w:t>олчаливые</w:t>
      </w:r>
      <w:r w:rsidR="0043056D">
        <w:rPr>
          <w:rFonts w:ascii="Times New Roman" w:hAnsi="Times New Roman" w:cs="Times New Roman"/>
          <w:sz w:val="24"/>
        </w:rPr>
        <w:t xml:space="preserve"> дети, </w:t>
      </w:r>
      <w:r w:rsidRPr="00BB220B">
        <w:rPr>
          <w:rFonts w:ascii="Times New Roman" w:hAnsi="Times New Roman" w:cs="Times New Roman"/>
          <w:sz w:val="24"/>
        </w:rPr>
        <w:t>становятся более разговорчивыми.</w:t>
      </w:r>
    </w:p>
    <w:p w:rsidR="00BB220B" w:rsidRPr="00BB220B" w:rsidRDefault="0043056D" w:rsidP="00BB220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Каждый ребе</w:t>
      </w:r>
      <w:r w:rsidR="00BB220B" w:rsidRPr="00BB220B">
        <w:rPr>
          <w:rFonts w:ascii="Times New Roman" w:hAnsi="Times New Roman" w:cs="Times New Roman"/>
          <w:sz w:val="24"/>
        </w:rPr>
        <w:t>нок рассказывает свои истории, опираясь на свой жизненный опыт, наделяя героев историй свои</w:t>
      </w:r>
      <w:r>
        <w:rPr>
          <w:rFonts w:ascii="Times New Roman" w:hAnsi="Times New Roman" w:cs="Times New Roman"/>
          <w:sz w:val="24"/>
        </w:rPr>
        <w:t>ми эмоциями, чувствами, мечтами и</w:t>
      </w:r>
      <w:r w:rsidR="00BB220B" w:rsidRPr="00BB220B">
        <w:rPr>
          <w:rFonts w:ascii="Times New Roman" w:hAnsi="Times New Roman" w:cs="Times New Roman"/>
          <w:sz w:val="24"/>
        </w:rPr>
        <w:t xml:space="preserve"> страхами.</w:t>
      </w:r>
    </w:p>
    <w:p w:rsidR="005A2500" w:rsidRPr="00BB220B" w:rsidRDefault="0043056D" w:rsidP="00BB220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</w:t>
      </w:r>
      <w:r w:rsidR="00BB220B" w:rsidRPr="00BB220B">
        <w:rPr>
          <w:rFonts w:ascii="Times New Roman" w:hAnsi="Times New Roman" w:cs="Times New Roman"/>
          <w:sz w:val="24"/>
        </w:rPr>
        <w:t>Таким образом, техника «</w:t>
      </w:r>
      <w:proofErr w:type="spellStart"/>
      <w:r w:rsidR="00BB220B" w:rsidRPr="00BB220B">
        <w:rPr>
          <w:rFonts w:ascii="Times New Roman" w:hAnsi="Times New Roman" w:cs="Times New Roman"/>
          <w:sz w:val="24"/>
        </w:rPr>
        <w:t>Сторителлинга</w:t>
      </w:r>
      <w:proofErr w:type="spellEnd"/>
      <w:r w:rsidR="00BB220B" w:rsidRPr="00BB220B">
        <w:rPr>
          <w:rFonts w:ascii="Times New Roman" w:hAnsi="Times New Roman" w:cs="Times New Roman"/>
          <w:sz w:val="24"/>
        </w:rPr>
        <w:t>», которая лежит в основе игры «Кубики историй», открывает уникальную возможность для развития коммуникативной компетенции детей, облегчает запоминание сюжета</w:t>
      </w:r>
      <w:r w:rsidR="00BB220B" w:rsidRPr="00BB220B">
        <w:rPr>
          <w:rFonts w:ascii="Times New Roman" w:hAnsi="Times New Roman" w:cs="Times New Roman"/>
          <w:sz w:val="24"/>
        </w:rPr>
        <w:t>, эффективна в процессе рассуждения.</w:t>
      </w:r>
    </w:p>
    <w:sectPr w:rsidR="005A2500" w:rsidRPr="00BB2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B9B"/>
    <w:rsid w:val="00360B9B"/>
    <w:rsid w:val="0043056D"/>
    <w:rsid w:val="005A2500"/>
    <w:rsid w:val="00993ED2"/>
    <w:rsid w:val="00BB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4B8E620C-CB25-47F2-9019-BA81DD62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2024-12-27T06:02:00Z</dcterms:created>
  <dcterms:modified xsi:type="dcterms:W3CDTF">2024-12-27T06:27:00Z</dcterms:modified>
</cp:coreProperties>
</file>